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“随心所绘，以画抒心”心理漫画征集活动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ascii="方正小标宋_GBK" w:hAnsi="Times New Roman" w:eastAsia="方正小标宋_GBK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7"/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</w:t>
      </w:r>
      <w:r>
        <w:rPr>
          <w:rStyle w:val="7"/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活动对象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广州华南商贸职业学院全体在校学生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二、推荐数量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各二级学院统一报送，每个学院报2-3副作品。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三、作品要求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（一）内容要求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推荐作品须为心理漫画或心理绘画，要求主题鲜明，思想积极健康，具有较高的审美价值和心理健康教育意义。心理漫画要具有夸张、象征、比喻等特有艺术风格。不接受涉及心理异常或心理障碍题材的作品。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（二）格式要求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作品可单幅，也可连环画，要求标明序号；可彩色，也可单色，要求画面清晰、整洁干净、没有破损。作品须为纸质手绘，尺寸最小为40cm ×40cm，最大不超过70cm×44cm，四周保留各2cm空白，不接受电脑软件制作的作品。作品报送时请扫描或拍摄为JPEG格式，要求画面清晰完整，有较高的分辨率，与作品色彩一致。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（三）其他要求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每项作品指导教师限报1名。集体作品作者不超过4人。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7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（一）学生奖项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本项活动设置一等奖1名，二等奖2名，三等奖3名，优秀奖4名。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7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（二）指导老师奖项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指导学生获得比赛一等奖，获得“优秀指导老师”奖。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45"/>
        <w:jc w:val="both"/>
        <w:textAlignment w:val="baseline"/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五、联系方式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此项活动由经济管理学院承办。各二级学院组织学生进行创作，对作品的立场观点、原创性进行把关，遴选优秀作品。5月20日前，统一将推荐作品材料（含作品电子版和推荐表）以电子邮件形式报送。学校将组织评委对推荐的作品进行评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联系人：张铃淇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联系电话：19210411072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报送邮箱：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begin"/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instrText xml:space="preserve"> HYPERLINK "mailto:hsxlzx2011@163.com" </w:instrTex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1872834760@qq.com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-94"/>
        <w:jc w:val="both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月2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p>
      <w:pPr>
        <w:spacing w:line="560" w:lineRule="exact"/>
        <w:ind w:left="420" w:firstLine="640" w:firstLineChars="200"/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page"/>
      </w: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“随心所绘，以画抒心”心理漫画推荐表</w:t>
      </w:r>
    </w:p>
    <w:p>
      <w:pPr>
        <w:adjustRightInd w:val="0"/>
        <w:snapToGrid w:val="0"/>
        <w:spacing w:line="560" w:lineRule="exact"/>
        <w:jc w:val="center"/>
        <w:rPr>
          <w:rStyle w:val="7"/>
          <w:rFonts w:ascii="Times New Roman" w:hAnsi="Times New Roman" w:eastAsia="方正小标宋简体"/>
          <w:sz w:val="36"/>
          <w:szCs w:val="36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1429"/>
        <w:gridCol w:w="2619"/>
        <w:gridCol w:w="1934"/>
        <w:gridCol w:w="2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2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39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2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推荐学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</w:t>
            </w:r>
          </w:p>
        </w:tc>
        <w:tc>
          <w:tcPr>
            <w:tcW w:w="739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28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739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（请在所选类别前划“√”，二选一）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1.漫画作品（ ）  2.绘画作品（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作者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年  级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邮  箱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手   机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集体作品补充作者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年   级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姓  名  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手   机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2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9" w:hRule="atLeast"/>
          <w:jc w:val="center"/>
        </w:trPr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说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明</w:t>
            </w:r>
          </w:p>
        </w:tc>
        <w:tc>
          <w:tcPr>
            <w:tcW w:w="88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（包括创作背景、创作思路、创作目的和作品简介等，限300字以内）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jc w:val="center"/>
        <w:rPr>
          <w:rStyle w:val="7"/>
          <w:rFonts w:ascii="Times New Roman" w:hAnsi="Times New Roman" w:eastAsia="方正小标宋简体"/>
          <w:kern w:val="0"/>
          <w:sz w:val="44"/>
          <w:szCs w:val="44"/>
        </w:rPr>
      </w:pPr>
      <w:r>
        <w:rPr>
          <w:rStyle w:val="7"/>
          <w:rFonts w:ascii="Times New Roman" w:hAnsi="Times New Roman" w:eastAsia="方正小标宋简体"/>
          <w:sz w:val="36"/>
          <w:szCs w:val="36"/>
        </w:rPr>
        <w:br w:type="page"/>
      </w:r>
      <w:r>
        <w:rPr>
          <w:rStyle w:val="7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“随心所绘，以画抒心”心理漫画汇总表</w:t>
      </w:r>
    </w:p>
    <w:p>
      <w:pPr>
        <w:spacing w:line="560" w:lineRule="exact"/>
        <w:jc w:val="left"/>
        <w:textAlignment w:val="baseline"/>
        <w:rPr>
          <w:rStyle w:val="7"/>
          <w:rFonts w:ascii="Times New Roman" w:hAnsi="Times New Roman" w:eastAsia="仿宋_GB2312"/>
          <w:sz w:val="28"/>
          <w:szCs w:val="28"/>
        </w:rPr>
      </w:pPr>
    </w:p>
    <w:p>
      <w:pPr>
        <w:snapToGrid/>
        <w:spacing w:before="0" w:beforeLines="0" w:beforeAutospacing="0" w:after="0" w:afterLines="0" w:afterAutospacing="0" w:line="560" w:lineRule="exact"/>
        <w:jc w:val="left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学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院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名称（盖章）：</w:t>
      </w:r>
    </w:p>
    <w:tbl>
      <w:tblPr>
        <w:tblStyle w:val="5"/>
        <w:tblW w:w="0" w:type="auto"/>
        <w:tblInd w:w="-10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2428"/>
        <w:gridCol w:w="1530"/>
        <w:gridCol w:w="1106"/>
        <w:gridCol w:w="2170"/>
        <w:gridCol w:w="12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作品名称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作品类别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作者</w:t>
            </w: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指导老师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7"/>
                <w:rFonts w:hint="default" w:ascii="Times New Roman" w:hAnsi="Times New Roman" w:eastAsia="仿宋" w:cs="Times New Roman"/>
                <w:b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填报人：        </w:t>
      </w:r>
      <w:r>
        <w:rPr>
          <w:rStyle w:val="7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   </w:t>
      </w:r>
      <w:r>
        <w:rPr>
          <w:rStyle w:val="7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联系电话：</w:t>
      </w:r>
    </w:p>
    <w:p>
      <w:pPr>
        <w:textAlignment w:val="baseline"/>
        <w:rPr>
          <w:rStyle w:val="7"/>
          <w:rFonts w:ascii="Times New Roman" w:hAnsi="Times New Roman"/>
          <w:sz w:val="30"/>
          <w:szCs w:val="30"/>
        </w:rPr>
      </w:pPr>
    </w:p>
    <w:p>
      <w:pPr>
        <w:spacing w:line="360" w:lineRule="auto"/>
        <w:ind w:firstLine="560" w:firstLineChars="200"/>
        <w:rPr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0346C5-51D1-4814-BABB-C345E28031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886E56F-476E-4728-8C06-3D3A380C0F85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3D889E12-0ED2-40DD-8E3E-F66A7412A23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A2A0F53-3649-4E28-830F-792080A20C44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A8338AC-42F1-4CD9-9699-41A3C4919BB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773440DC-46E7-43A6-8EC3-A7E81BAB0DE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F7942656-C545-40CE-8B13-050AADFF400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RmN2E1NGRhZjdkMzQ4NTg5MmJmZDYyNzIwYWI0ZTcifQ=="/>
  </w:docVars>
  <w:rsids>
    <w:rsidRoot w:val="009E748E"/>
    <w:rsid w:val="00145AED"/>
    <w:rsid w:val="00273515"/>
    <w:rsid w:val="00334E11"/>
    <w:rsid w:val="00350620"/>
    <w:rsid w:val="00354363"/>
    <w:rsid w:val="004F735D"/>
    <w:rsid w:val="00566C61"/>
    <w:rsid w:val="005978D2"/>
    <w:rsid w:val="00653A87"/>
    <w:rsid w:val="00884B52"/>
    <w:rsid w:val="0095731E"/>
    <w:rsid w:val="009A17BA"/>
    <w:rsid w:val="009E748E"/>
    <w:rsid w:val="00A31BAB"/>
    <w:rsid w:val="00A34B1B"/>
    <w:rsid w:val="00A3500A"/>
    <w:rsid w:val="00BC6E40"/>
    <w:rsid w:val="00DF74A9"/>
    <w:rsid w:val="00E36DAC"/>
    <w:rsid w:val="00E82BB8"/>
    <w:rsid w:val="00E855A3"/>
    <w:rsid w:val="00E97668"/>
    <w:rsid w:val="00FD0B09"/>
    <w:rsid w:val="075C5614"/>
    <w:rsid w:val="10035CE4"/>
    <w:rsid w:val="11E03019"/>
    <w:rsid w:val="1576122E"/>
    <w:rsid w:val="250154D0"/>
    <w:rsid w:val="27FD1D81"/>
    <w:rsid w:val="286E263C"/>
    <w:rsid w:val="2B3402C8"/>
    <w:rsid w:val="2BDF2398"/>
    <w:rsid w:val="2D624A33"/>
    <w:rsid w:val="3C4944FC"/>
    <w:rsid w:val="3DDA6CB7"/>
    <w:rsid w:val="420A0860"/>
    <w:rsid w:val="440A49F8"/>
    <w:rsid w:val="536B3E91"/>
    <w:rsid w:val="55786CE8"/>
    <w:rsid w:val="60DF620F"/>
    <w:rsid w:val="61160FB2"/>
    <w:rsid w:val="615B086A"/>
    <w:rsid w:val="65CA32A0"/>
    <w:rsid w:val="67547920"/>
    <w:rsid w:val="688A37A8"/>
    <w:rsid w:val="731254CB"/>
    <w:rsid w:val="733031A1"/>
    <w:rsid w:val="744645AA"/>
    <w:rsid w:val="746A27F5"/>
    <w:rsid w:val="74D80F72"/>
    <w:rsid w:val="77200FCB"/>
    <w:rsid w:val="7838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6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743</Words>
  <Characters>787</Characters>
  <Lines>7</Lines>
  <Paragraphs>2</Paragraphs>
  <TotalTime>5</TotalTime>
  <ScaleCrop>false</ScaleCrop>
  <LinksUpToDate>false</LinksUpToDate>
  <CharactersWithSpaces>850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2022-04-27T02:50:00Z</dcterms:created>
  <dc:creator>Administrator</dc:creator>
  <cp:lastModifiedBy>杨志亮</cp:lastModifiedBy>
  <dcterms:modified xsi:type="dcterms:W3CDTF">2024-04-22T13:10:53Z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DD1D2DBD5C9E47CF822AC56D35A404BC_12</vt:lpwstr>
  </property>
</Properties>
</file>